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B0" w:rsidRPr="00C213B0" w:rsidRDefault="00C213B0" w:rsidP="00C213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Seria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I (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Inginerie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electrica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,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Energetica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,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Automatica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si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calculatoare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, 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Electronica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,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telecomunicatii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si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tehnologia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informatiei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,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Stiinte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aplicate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,</w:t>
      </w:r>
      <w:proofErr w:type="gram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 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Ingineria</w:t>
      </w:r>
      <w:proofErr w:type="spellEnd"/>
      <w:proofErr w:type="gram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si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aplicatiile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laserilor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si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acceleratorilor</w:t>
      </w:r>
      <w:proofErr w:type="spellEnd"/>
      <w:r w:rsidRPr="00C213B0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):</w:t>
      </w:r>
    </w:p>
    <w:p w:rsidR="00C213B0" w:rsidRPr="00C213B0" w:rsidRDefault="00C213B0" w:rsidP="00C213B0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</w:rPr>
      </w:pPr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- 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Disciplina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Etica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 (Prof. Cristina 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Icociu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)</w:t>
      </w:r>
    </w:p>
    <w:p w:rsidR="00C213B0" w:rsidRPr="00C213B0" w:rsidRDefault="00C213B0" w:rsidP="00C213B0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</w:rPr>
      </w:pPr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16.11; 23.11; 07.12 (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orele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 9-13 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sala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 AN010) 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si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 14.12 (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orele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 9-11, 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sala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 AN010)</w:t>
      </w:r>
    </w:p>
    <w:p w:rsidR="00C213B0" w:rsidRPr="00C213B0" w:rsidRDefault="00C213B0" w:rsidP="00C2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3B0" w:rsidRPr="00C213B0" w:rsidRDefault="00C213B0" w:rsidP="00C213B0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</w:rPr>
      </w:pPr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- 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Disciplina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Metodologia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cercetarii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si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autorat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stiintific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 (Prof. 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Stefania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Stoleriu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)</w:t>
      </w:r>
    </w:p>
    <w:p w:rsidR="00C213B0" w:rsidRPr="00C213B0" w:rsidRDefault="00C213B0" w:rsidP="00C213B0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</w:rPr>
      </w:pPr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18.11; 25.11 (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orele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 16-20, 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sala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 AN010)</w:t>
      </w:r>
    </w:p>
    <w:p w:rsidR="00C213B0" w:rsidRPr="00C213B0" w:rsidRDefault="00C213B0" w:rsidP="00C2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3B0" w:rsidRPr="00C213B0" w:rsidRDefault="00C213B0" w:rsidP="00C213B0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</w:rPr>
      </w:pPr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- 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Disciplina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Managementul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proiectelor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 (Prof. 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Constantin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 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Opran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)</w:t>
      </w:r>
    </w:p>
    <w:p w:rsidR="00C213B0" w:rsidRPr="00C213B0" w:rsidRDefault="00C213B0" w:rsidP="00C213B0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20.11; </w:t>
      </w:r>
      <w:r w:rsidRPr="00C213B0">
        <w:rPr>
          <w:rFonts w:ascii="Helvetica" w:eastAsia="Times New Roman" w:hAnsi="Helvetica" w:cs="Times New Roman"/>
          <w:bCs/>
          <w:sz w:val="24"/>
          <w:szCs w:val="24"/>
        </w:rPr>
        <w:t>27.11</w:t>
      </w:r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 (</w:t>
      </w:r>
      <w:proofErr w:type="spellStart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orele</w:t>
      </w:r>
      <w:proofErr w:type="spellEnd"/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 16-20, </w:t>
      </w:r>
      <w:proofErr w:type="spellStart"/>
      <w:r w:rsidRPr="00C213B0">
        <w:rPr>
          <w:rFonts w:ascii="Helvetica" w:hAnsi="Helvetica"/>
          <w:bCs/>
          <w:sz w:val="24"/>
          <w:szCs w:val="24"/>
        </w:rPr>
        <w:t>cladirea</w:t>
      </w:r>
      <w:proofErr w:type="spellEnd"/>
      <w:r w:rsidRPr="00C213B0">
        <w:rPr>
          <w:rFonts w:ascii="Helvetica" w:hAnsi="Helvetica"/>
          <w:bCs/>
          <w:sz w:val="24"/>
          <w:szCs w:val="24"/>
        </w:rPr>
        <w:t xml:space="preserve"> </w:t>
      </w:r>
      <w:proofErr w:type="spellStart"/>
      <w:r w:rsidRPr="00C213B0">
        <w:rPr>
          <w:rFonts w:ascii="Helvetica" w:hAnsi="Helvetica"/>
          <w:bCs/>
          <w:sz w:val="24"/>
          <w:szCs w:val="24"/>
        </w:rPr>
        <w:t>Bibliotecii</w:t>
      </w:r>
      <w:proofErr w:type="spellEnd"/>
      <w:r w:rsidRPr="00C213B0">
        <w:rPr>
          <w:rFonts w:ascii="Helvetica" w:hAnsi="Helvetica"/>
          <w:bCs/>
          <w:sz w:val="24"/>
          <w:szCs w:val="24"/>
        </w:rPr>
        <w:t xml:space="preserve"> </w:t>
      </w:r>
      <w:proofErr w:type="spellStart"/>
      <w:r w:rsidRPr="00C213B0">
        <w:rPr>
          <w:rFonts w:ascii="Helvetica" w:hAnsi="Helvetica"/>
          <w:bCs/>
          <w:sz w:val="24"/>
          <w:szCs w:val="24"/>
        </w:rPr>
        <w:t>Centrale</w:t>
      </w:r>
      <w:proofErr w:type="spellEnd"/>
      <w:r w:rsidRPr="00C213B0">
        <w:rPr>
          <w:rFonts w:ascii="Helvetica" w:hAnsi="Helvetica"/>
          <w:bCs/>
          <w:sz w:val="24"/>
          <w:szCs w:val="24"/>
        </w:rPr>
        <w:t xml:space="preserve"> UPB, </w:t>
      </w:r>
      <w:proofErr w:type="spellStart"/>
      <w:r w:rsidRPr="00C213B0">
        <w:rPr>
          <w:rFonts w:ascii="Helvetica" w:hAnsi="Helvetica"/>
          <w:bCs/>
          <w:sz w:val="24"/>
          <w:szCs w:val="24"/>
        </w:rPr>
        <w:t>sala</w:t>
      </w:r>
      <w:proofErr w:type="spellEnd"/>
      <w:r w:rsidRPr="00C213B0">
        <w:rPr>
          <w:rFonts w:ascii="Helvetica" w:hAnsi="Helvetica"/>
          <w:bCs/>
          <w:sz w:val="24"/>
          <w:szCs w:val="24"/>
        </w:rPr>
        <w:t xml:space="preserve"> 2.1</w:t>
      </w:r>
      <w:r w:rsidRPr="00C213B0">
        <w:rPr>
          <w:rFonts w:ascii="Helvetica" w:eastAsia="Times New Roman" w:hAnsi="Helvetica" w:cs="Times New Roman"/>
          <w:color w:val="26282A"/>
          <w:sz w:val="24"/>
          <w:szCs w:val="24"/>
        </w:rPr>
        <w:t>)</w:t>
      </w:r>
    </w:p>
    <w:p w:rsidR="00C213B0" w:rsidRPr="00C213B0" w:rsidRDefault="00C213B0" w:rsidP="00C213B0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:rsidR="00000000" w:rsidRDefault="00C213B0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13B0"/>
    <w:rsid w:val="00C2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2019-11-18T10:20:00Z</dcterms:created>
  <dcterms:modified xsi:type="dcterms:W3CDTF">2019-11-18T10:21:00Z</dcterms:modified>
</cp:coreProperties>
</file>